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B8B" w:rsidRDefault="00385B8B">
      <w:pPr>
        <w:jc w:val="center"/>
        <w:rPr>
          <w:b/>
          <w:sz w:val="28"/>
          <w:lang w:val="uk-UA"/>
        </w:rPr>
      </w:pPr>
      <w:bookmarkStart w:id="0" w:name="BITSoft"/>
      <w:bookmarkEnd w:id="0"/>
      <w:r>
        <w:rPr>
          <w:b/>
          <w:sz w:val="28"/>
          <w:lang w:val="uk-UA"/>
        </w:rPr>
        <w:t>ДОГОВІР</w:t>
      </w:r>
      <w:r>
        <w:rPr>
          <w:b/>
          <w:sz w:val="28"/>
          <w:lang w:val="uk-UA"/>
        </w:rPr>
        <w:br/>
        <w:t xml:space="preserve">БАНКІВСЬКОГО ВКЛАДУ </w:t>
      </w:r>
      <w:r>
        <w:rPr>
          <w:b/>
          <w:sz w:val="28"/>
          <w:lang w:val="uk-UA"/>
        </w:rPr>
        <w:br/>
        <w:t>(ДЛЯ ФІЗИЧНИХ ОСІБ)</w:t>
      </w:r>
    </w:p>
    <w:p w:rsidR="00385B8B" w:rsidRDefault="00385B8B">
      <w:pPr>
        <w:tabs>
          <w:tab w:val="left" w:pos="7230"/>
        </w:tabs>
        <w:ind w:firstLine="720"/>
        <w:jc w:val="center"/>
        <w:rPr>
          <w:b/>
          <w:snapToGrid w:val="0"/>
          <w:sz w:val="28"/>
          <w:lang w:val="uk-UA"/>
        </w:rPr>
      </w:pPr>
    </w:p>
    <w:tbl>
      <w:tblPr>
        <w:tblW w:w="0" w:type="auto"/>
        <w:tblInd w:w="40" w:type="dxa"/>
        <w:tblLayout w:type="fixed"/>
        <w:tblCellMar>
          <w:left w:w="40" w:type="dxa"/>
          <w:right w:w="40" w:type="dxa"/>
        </w:tblCellMar>
        <w:tblLook w:val="0000"/>
      </w:tblPr>
      <w:tblGrid>
        <w:gridCol w:w="4252"/>
        <w:gridCol w:w="4253"/>
      </w:tblGrid>
      <w:tr w:rsidR="00385B8B">
        <w:tblPrEx>
          <w:tblCellMar>
            <w:top w:w="0" w:type="dxa"/>
            <w:bottom w:w="0" w:type="dxa"/>
          </w:tblCellMar>
        </w:tblPrEx>
        <w:tc>
          <w:tcPr>
            <w:tcW w:w="4252" w:type="dxa"/>
          </w:tcPr>
          <w:p w:rsidR="00385B8B" w:rsidRDefault="00385B8B">
            <w:pPr>
              <w:widowControl w:val="0"/>
              <w:ind w:firstLine="720"/>
              <w:rPr>
                <w:snapToGrid w:val="0"/>
                <w:sz w:val="24"/>
                <w:lang w:val="uk-UA"/>
              </w:rPr>
            </w:pPr>
            <w:r>
              <w:rPr>
                <w:snapToGrid w:val="0"/>
                <w:sz w:val="24"/>
                <w:lang w:val="uk-UA"/>
              </w:rPr>
              <w:t>м. _______________</w:t>
            </w:r>
          </w:p>
        </w:tc>
        <w:tc>
          <w:tcPr>
            <w:tcW w:w="4253" w:type="dxa"/>
          </w:tcPr>
          <w:p w:rsidR="00385B8B" w:rsidRDefault="00385B8B">
            <w:pPr>
              <w:widowControl w:val="0"/>
              <w:ind w:firstLine="720"/>
              <w:rPr>
                <w:snapToGrid w:val="0"/>
                <w:sz w:val="24"/>
                <w:lang w:val="uk-UA"/>
              </w:rPr>
            </w:pPr>
            <w:r>
              <w:rPr>
                <w:sz w:val="24"/>
                <w:lang w:val="uk-UA"/>
              </w:rPr>
              <w:t>"___" ______________ 200_ р.</w:t>
            </w:r>
          </w:p>
        </w:tc>
      </w:tr>
    </w:tbl>
    <w:p w:rsidR="00385B8B" w:rsidRDefault="00385B8B">
      <w:pPr>
        <w:tabs>
          <w:tab w:val="left" w:pos="7230"/>
        </w:tabs>
        <w:ind w:firstLine="720"/>
        <w:jc w:val="both"/>
        <w:rPr>
          <w:snapToGrid w:val="0"/>
          <w:sz w:val="24"/>
          <w:lang w:val="uk-UA"/>
        </w:rPr>
      </w:pPr>
    </w:p>
    <w:p w:rsidR="00385B8B" w:rsidRDefault="00385B8B">
      <w:pPr>
        <w:widowControl w:val="0"/>
        <w:ind w:firstLine="720"/>
        <w:jc w:val="both"/>
        <w:rPr>
          <w:snapToGrid w:val="0"/>
          <w:sz w:val="24"/>
          <w:lang w:val="uk-UA"/>
        </w:rPr>
      </w:pPr>
      <w:r>
        <w:rPr>
          <w:snapToGrid w:val="0"/>
          <w:sz w:val="24"/>
          <w:lang w:val="uk-UA"/>
        </w:rPr>
        <w:t>________________________________________________________________</w:t>
      </w:r>
    </w:p>
    <w:p w:rsidR="00385B8B" w:rsidRDefault="00385B8B">
      <w:pPr>
        <w:widowControl w:val="0"/>
        <w:ind w:firstLine="720"/>
        <w:jc w:val="center"/>
        <w:rPr>
          <w:snapToGrid w:val="0"/>
          <w:lang w:val="uk-UA"/>
        </w:rPr>
      </w:pPr>
      <w:r>
        <w:rPr>
          <w:snapToGrid w:val="0"/>
          <w:lang w:val="uk-UA"/>
        </w:rPr>
        <w:t>(вказати найменування банку)</w:t>
      </w:r>
    </w:p>
    <w:p w:rsidR="00385B8B" w:rsidRDefault="00385B8B">
      <w:pPr>
        <w:widowControl w:val="0"/>
        <w:jc w:val="both"/>
        <w:rPr>
          <w:snapToGrid w:val="0"/>
          <w:sz w:val="24"/>
          <w:lang w:val="uk-UA"/>
        </w:rPr>
      </w:pPr>
      <w:r>
        <w:rPr>
          <w:snapToGrid w:val="0"/>
          <w:sz w:val="24"/>
          <w:lang w:val="uk-UA"/>
        </w:rPr>
        <w:t xml:space="preserve">(надалі іменується </w:t>
      </w:r>
      <w:r>
        <w:rPr>
          <w:lang w:val="uk-UA"/>
        </w:rPr>
        <w:t>"</w:t>
      </w:r>
      <w:r>
        <w:rPr>
          <w:snapToGrid w:val="0"/>
          <w:sz w:val="24"/>
          <w:lang w:val="uk-UA"/>
        </w:rPr>
        <w:t>Банк</w:t>
      </w:r>
      <w:r>
        <w:rPr>
          <w:lang w:val="uk-UA"/>
        </w:rPr>
        <w:t>"</w:t>
      </w:r>
      <w:r>
        <w:rPr>
          <w:snapToGrid w:val="0"/>
          <w:sz w:val="24"/>
          <w:lang w:val="uk-UA"/>
        </w:rPr>
        <w:t>) в особі _________________________________________</w:t>
      </w:r>
    </w:p>
    <w:p w:rsidR="00385B8B" w:rsidRDefault="00385B8B">
      <w:pPr>
        <w:widowControl w:val="0"/>
        <w:jc w:val="both"/>
        <w:rPr>
          <w:snapToGrid w:val="0"/>
          <w:sz w:val="24"/>
          <w:lang w:val="uk-UA"/>
        </w:rPr>
      </w:pPr>
      <w:r>
        <w:rPr>
          <w:snapToGrid w:val="0"/>
          <w:sz w:val="24"/>
          <w:lang w:val="uk-UA"/>
        </w:rPr>
        <w:t>______________________________________________________________________,</w:t>
      </w:r>
    </w:p>
    <w:p w:rsidR="00385B8B" w:rsidRDefault="00385B8B">
      <w:pPr>
        <w:widowControl w:val="0"/>
        <w:ind w:firstLine="720"/>
        <w:jc w:val="center"/>
        <w:rPr>
          <w:snapToGrid w:val="0"/>
          <w:lang w:val="uk-UA"/>
        </w:rPr>
      </w:pPr>
      <w:r>
        <w:rPr>
          <w:snapToGrid w:val="0"/>
          <w:lang w:val="uk-UA"/>
        </w:rPr>
        <w:t>(вказати посаду, прізвище, ім'я, по батькові)</w:t>
      </w:r>
    </w:p>
    <w:p w:rsidR="00385B8B" w:rsidRDefault="00385B8B">
      <w:pPr>
        <w:widowControl w:val="0"/>
        <w:rPr>
          <w:snapToGrid w:val="0"/>
          <w:sz w:val="24"/>
          <w:lang w:val="uk-UA"/>
        </w:rPr>
      </w:pPr>
      <w:r>
        <w:rPr>
          <w:snapToGrid w:val="0"/>
          <w:sz w:val="24"/>
          <w:lang w:val="uk-UA"/>
        </w:rPr>
        <w:t>що діє на підставі ______________________________________________________,</w:t>
      </w:r>
    </w:p>
    <w:p w:rsidR="00385B8B" w:rsidRDefault="00385B8B">
      <w:pPr>
        <w:widowControl w:val="0"/>
        <w:ind w:firstLine="720"/>
        <w:rPr>
          <w:snapToGrid w:val="0"/>
          <w:lang w:val="uk-UA"/>
        </w:rPr>
      </w:pPr>
      <w:r>
        <w:rPr>
          <w:snapToGrid w:val="0"/>
          <w:sz w:val="24"/>
          <w:lang w:val="uk-UA"/>
        </w:rPr>
        <w:t xml:space="preserve">                                        </w:t>
      </w:r>
      <w:r>
        <w:rPr>
          <w:snapToGrid w:val="0"/>
          <w:lang w:val="uk-UA"/>
        </w:rPr>
        <w:t>(вказати: статуту, довіреності, положення тощо)</w:t>
      </w:r>
    </w:p>
    <w:p w:rsidR="00385B8B" w:rsidRDefault="00385B8B">
      <w:pPr>
        <w:widowControl w:val="0"/>
        <w:jc w:val="both"/>
        <w:rPr>
          <w:snapToGrid w:val="0"/>
          <w:sz w:val="24"/>
          <w:lang w:val="uk-UA"/>
        </w:rPr>
      </w:pPr>
      <w:r>
        <w:rPr>
          <w:snapToGrid w:val="0"/>
          <w:sz w:val="24"/>
          <w:lang w:val="uk-UA"/>
        </w:rPr>
        <w:t>з однієї сторони,</w:t>
      </w:r>
    </w:p>
    <w:p w:rsidR="00385B8B" w:rsidRDefault="00385B8B">
      <w:pPr>
        <w:widowControl w:val="0"/>
        <w:jc w:val="both"/>
        <w:rPr>
          <w:snapToGrid w:val="0"/>
          <w:sz w:val="24"/>
          <w:lang w:val="uk-UA"/>
        </w:rPr>
      </w:pPr>
      <w:r>
        <w:rPr>
          <w:snapToGrid w:val="0"/>
          <w:sz w:val="24"/>
          <w:lang w:val="uk-UA"/>
        </w:rPr>
        <w:t>та</w:t>
      </w:r>
    </w:p>
    <w:p w:rsidR="00385B8B" w:rsidRDefault="00385B8B">
      <w:pPr>
        <w:rPr>
          <w:snapToGrid w:val="0"/>
          <w:sz w:val="24"/>
          <w:lang w:val="uk-UA"/>
        </w:rPr>
      </w:pPr>
      <w:r>
        <w:rPr>
          <w:snapToGrid w:val="0"/>
          <w:sz w:val="24"/>
          <w:lang w:val="uk-UA"/>
        </w:rPr>
        <w:t>______________________________________________________________________,</w:t>
      </w:r>
    </w:p>
    <w:p w:rsidR="00385B8B" w:rsidRDefault="00385B8B">
      <w:pPr>
        <w:ind w:firstLine="720"/>
        <w:jc w:val="center"/>
        <w:rPr>
          <w:snapToGrid w:val="0"/>
          <w:lang w:val="uk-UA"/>
        </w:rPr>
      </w:pPr>
      <w:r>
        <w:rPr>
          <w:snapToGrid w:val="0"/>
          <w:lang w:val="uk-UA"/>
        </w:rPr>
        <w:t xml:space="preserve">(вказати </w:t>
      </w:r>
      <w:r>
        <w:rPr>
          <w:lang w:val="uk-UA"/>
        </w:rPr>
        <w:t>прізвище, ім'я та по батькові</w:t>
      </w:r>
      <w:r>
        <w:rPr>
          <w:snapToGrid w:val="0"/>
          <w:lang w:val="uk-UA"/>
        </w:rPr>
        <w:t>)</w:t>
      </w:r>
    </w:p>
    <w:p w:rsidR="00385B8B" w:rsidRDefault="00385B8B">
      <w:pPr>
        <w:rPr>
          <w:snapToGrid w:val="0"/>
          <w:sz w:val="24"/>
          <w:lang w:val="uk-UA"/>
        </w:rPr>
      </w:pPr>
      <w:r>
        <w:rPr>
          <w:sz w:val="24"/>
          <w:lang w:val="uk-UA"/>
        </w:rPr>
        <w:t>що проживає за адресою: ________________________________________________,</w:t>
      </w:r>
    </w:p>
    <w:p w:rsidR="00385B8B" w:rsidRDefault="00385B8B">
      <w:pPr>
        <w:ind w:firstLine="720"/>
        <w:rPr>
          <w:lang w:val="uk-UA"/>
        </w:rPr>
      </w:pPr>
      <w:r>
        <w:rPr>
          <w:sz w:val="24"/>
          <w:lang w:val="uk-UA"/>
        </w:rPr>
        <w:t xml:space="preserve">                                                                   </w:t>
      </w:r>
      <w:r>
        <w:rPr>
          <w:lang w:val="uk-UA"/>
        </w:rPr>
        <w:t>(вказати місце проживання )</w:t>
      </w:r>
    </w:p>
    <w:p w:rsidR="00385B8B" w:rsidRDefault="00385B8B">
      <w:pPr>
        <w:pStyle w:val="a3"/>
        <w:jc w:val="both"/>
        <w:rPr>
          <w:b w:val="0"/>
          <w:color w:val="auto"/>
        </w:rPr>
      </w:pPr>
      <w:r>
        <w:rPr>
          <w:b w:val="0"/>
          <w:color w:val="auto"/>
        </w:rPr>
        <w:t>(надалі іменується "Вкладник"), з іншої сторони,</w:t>
      </w:r>
    </w:p>
    <w:p w:rsidR="00385B8B" w:rsidRDefault="00385B8B">
      <w:pPr>
        <w:pStyle w:val="a3"/>
        <w:jc w:val="both"/>
        <w:rPr>
          <w:b w:val="0"/>
          <w:color w:val="auto"/>
        </w:rPr>
      </w:pPr>
      <w:r>
        <w:rPr>
          <w:b w:val="0"/>
          <w:color w:val="auto"/>
        </w:rPr>
        <w:t>(в подальшому разом іменуються "Сторони", а кожна окремо - "Сторона")</w:t>
      </w:r>
    </w:p>
    <w:p w:rsidR="00385B8B" w:rsidRDefault="00385B8B">
      <w:pPr>
        <w:pStyle w:val="a3"/>
        <w:jc w:val="both"/>
        <w:rPr>
          <w:b w:val="0"/>
          <w:color w:val="auto"/>
        </w:rPr>
      </w:pPr>
      <w:r>
        <w:rPr>
          <w:b w:val="0"/>
          <w:color w:val="auto"/>
        </w:rPr>
        <w:t>уклали цей Договір банківського вкладу (надалі іменується "Договір") про наступне.</w:t>
      </w:r>
    </w:p>
    <w:p w:rsidR="00385B8B" w:rsidRDefault="00385B8B">
      <w:pPr>
        <w:tabs>
          <w:tab w:val="left" w:pos="7230"/>
        </w:tabs>
        <w:ind w:firstLine="720"/>
        <w:jc w:val="both"/>
        <w:rPr>
          <w:snapToGrid w:val="0"/>
          <w:sz w:val="24"/>
          <w:lang w:val="uk-UA"/>
        </w:rPr>
      </w:pPr>
    </w:p>
    <w:p w:rsidR="00385B8B" w:rsidRDefault="00385B8B">
      <w:pPr>
        <w:pStyle w:val="a4"/>
        <w:rPr>
          <w:color w:val="auto"/>
        </w:rPr>
      </w:pPr>
      <w:r>
        <w:rPr>
          <w:color w:val="auto"/>
        </w:rPr>
        <w:t>1. Вкладник передає Банку грошову суму у розмірі ________________ грн.</w:t>
      </w:r>
    </w:p>
    <w:p w:rsidR="00385B8B" w:rsidRDefault="00385B8B">
      <w:pPr>
        <w:tabs>
          <w:tab w:val="left" w:pos="7230"/>
        </w:tabs>
        <w:ind w:firstLine="720"/>
        <w:jc w:val="center"/>
        <w:rPr>
          <w:snapToGrid w:val="0"/>
          <w:lang w:val="uk-UA"/>
        </w:rPr>
      </w:pPr>
      <w:r>
        <w:rPr>
          <w:snapToGrid w:val="0"/>
          <w:lang w:val="uk-UA"/>
        </w:rPr>
        <w:t xml:space="preserve">                                                                                               (сума прописом і літерами)</w:t>
      </w:r>
    </w:p>
    <w:p w:rsidR="00385B8B" w:rsidRDefault="00385B8B">
      <w:pPr>
        <w:tabs>
          <w:tab w:val="left" w:pos="7230"/>
        </w:tabs>
        <w:jc w:val="both"/>
        <w:rPr>
          <w:snapToGrid w:val="0"/>
          <w:sz w:val="24"/>
          <w:lang w:val="uk-UA"/>
        </w:rPr>
      </w:pPr>
      <w:r>
        <w:rPr>
          <w:snapToGrid w:val="0"/>
          <w:sz w:val="24"/>
          <w:lang w:val="uk-UA"/>
        </w:rPr>
        <w:t>(надалі іменується "вклад") в день підписання цього Договору шляхом __________________________, а Банк приймає</w:t>
      </w:r>
      <w:r>
        <w:rPr>
          <w:snapToGrid w:val="0"/>
          <w:lang w:val="uk-UA"/>
        </w:rPr>
        <w:t xml:space="preserve"> </w:t>
      </w:r>
      <w:r>
        <w:rPr>
          <w:snapToGrid w:val="0"/>
          <w:sz w:val="24"/>
          <w:lang w:val="uk-UA"/>
        </w:rPr>
        <w:t xml:space="preserve">вклад і зобов'язується виплачувати Вкладникові суму вкладу та проценти на неї в порядку та на умовах, встановлених цим Договором. </w:t>
      </w:r>
    </w:p>
    <w:p w:rsidR="00385B8B" w:rsidRDefault="00385B8B">
      <w:pPr>
        <w:tabs>
          <w:tab w:val="left" w:pos="7230"/>
        </w:tabs>
        <w:ind w:firstLine="720"/>
        <w:jc w:val="both"/>
        <w:rPr>
          <w:snapToGrid w:val="0"/>
          <w:sz w:val="24"/>
          <w:lang w:val="uk-UA"/>
        </w:rPr>
      </w:pPr>
      <w:r>
        <w:rPr>
          <w:snapToGrid w:val="0"/>
          <w:sz w:val="24"/>
          <w:lang w:val="uk-UA"/>
        </w:rPr>
        <w:t>2. Вид вкладу - строковий.</w:t>
      </w:r>
    </w:p>
    <w:p w:rsidR="00385B8B" w:rsidRDefault="00385B8B">
      <w:pPr>
        <w:tabs>
          <w:tab w:val="left" w:pos="7230"/>
        </w:tabs>
        <w:ind w:firstLine="720"/>
        <w:jc w:val="both"/>
        <w:rPr>
          <w:snapToGrid w:val="0"/>
          <w:sz w:val="24"/>
          <w:lang w:val="uk-UA"/>
        </w:rPr>
      </w:pPr>
      <w:r>
        <w:rPr>
          <w:snapToGrid w:val="0"/>
          <w:sz w:val="24"/>
          <w:lang w:val="uk-UA"/>
        </w:rPr>
        <w:t xml:space="preserve">3. Вклад вноситься та оформлюється у відповідності із банківськими правилами, встановленими для вкладів цього виду. Внесення вкладу за цим Договором підтверджується шляхом видачі Вкладникові _____________________.  </w:t>
      </w:r>
    </w:p>
    <w:p w:rsidR="00385B8B" w:rsidRDefault="00385B8B">
      <w:pPr>
        <w:tabs>
          <w:tab w:val="left" w:pos="7230"/>
        </w:tabs>
        <w:ind w:firstLine="720"/>
        <w:jc w:val="both"/>
        <w:rPr>
          <w:snapToGrid w:val="0"/>
          <w:sz w:val="24"/>
          <w:lang w:val="uk-UA"/>
        </w:rPr>
      </w:pPr>
      <w:r>
        <w:rPr>
          <w:snapToGrid w:val="0"/>
          <w:sz w:val="24"/>
          <w:lang w:val="uk-UA"/>
        </w:rPr>
        <w:t>4. Строк вкладу становить: ____________________ місяців з дня, наступного за днем укладення цього Договору.</w:t>
      </w:r>
    </w:p>
    <w:p w:rsidR="00385B8B" w:rsidRDefault="00385B8B">
      <w:pPr>
        <w:tabs>
          <w:tab w:val="left" w:pos="7230"/>
        </w:tabs>
        <w:ind w:firstLine="720"/>
        <w:jc w:val="both"/>
        <w:rPr>
          <w:snapToGrid w:val="0"/>
          <w:sz w:val="24"/>
          <w:lang w:val="uk-UA"/>
        </w:rPr>
      </w:pPr>
      <w:r>
        <w:rPr>
          <w:snapToGrid w:val="0"/>
          <w:sz w:val="24"/>
          <w:lang w:val="uk-UA"/>
        </w:rPr>
        <w:t>5. Реквізити депозитного рахунку, який відкривається за цим Договором: _______________________________.</w:t>
      </w:r>
    </w:p>
    <w:p w:rsidR="00385B8B" w:rsidRDefault="00385B8B">
      <w:pPr>
        <w:pStyle w:val="a4"/>
        <w:rPr>
          <w:color w:val="auto"/>
        </w:rPr>
      </w:pPr>
      <w:r>
        <w:rPr>
          <w:color w:val="auto"/>
        </w:rPr>
        <w:t xml:space="preserve">6. Розмір процентів на вклад становить _______________. Умови перегляду розміру процентів за вкладом ______________________________. </w:t>
      </w:r>
    </w:p>
    <w:p w:rsidR="00385B8B" w:rsidRDefault="00385B8B">
      <w:pPr>
        <w:pStyle w:val="a4"/>
        <w:rPr>
          <w:color w:val="auto"/>
        </w:rPr>
      </w:pPr>
      <w:r>
        <w:rPr>
          <w:color w:val="auto"/>
        </w:rPr>
        <w:t>7. Проценти на вклад нараховуються в період з дня, наступного за днем укладення цього Договору, і до дня, що передує її поверненню.</w:t>
      </w:r>
    </w:p>
    <w:p w:rsidR="00385B8B" w:rsidRDefault="00385B8B">
      <w:pPr>
        <w:tabs>
          <w:tab w:val="left" w:pos="7230"/>
        </w:tabs>
        <w:ind w:firstLine="720"/>
        <w:jc w:val="both"/>
        <w:rPr>
          <w:snapToGrid w:val="0"/>
          <w:sz w:val="24"/>
          <w:lang w:val="uk-UA"/>
        </w:rPr>
      </w:pPr>
      <w:r>
        <w:rPr>
          <w:snapToGrid w:val="0"/>
          <w:sz w:val="24"/>
          <w:lang w:val="uk-UA"/>
        </w:rPr>
        <w:t xml:space="preserve">8. Проценти на вклад виплачуються Вкладникові на його вимогу зі </w:t>
      </w:r>
      <w:proofErr w:type="spellStart"/>
      <w:r>
        <w:rPr>
          <w:snapToGrid w:val="0"/>
          <w:sz w:val="24"/>
          <w:lang w:val="uk-UA"/>
        </w:rPr>
        <w:t>спливом</w:t>
      </w:r>
      <w:proofErr w:type="spellEnd"/>
      <w:r>
        <w:rPr>
          <w:snapToGrid w:val="0"/>
          <w:sz w:val="24"/>
          <w:lang w:val="uk-UA"/>
        </w:rPr>
        <w:t xml:space="preserve"> кожного кварталу окремо від суми вкладу, а не витребувані у цей строк проценти збільшують суму вкладу, на яку нараховуються проценти.   </w:t>
      </w:r>
    </w:p>
    <w:p w:rsidR="00385B8B" w:rsidRDefault="00385B8B">
      <w:pPr>
        <w:tabs>
          <w:tab w:val="left" w:pos="7230"/>
        </w:tabs>
        <w:ind w:firstLine="720"/>
        <w:jc w:val="both"/>
        <w:rPr>
          <w:snapToGrid w:val="0"/>
          <w:sz w:val="24"/>
          <w:lang w:val="uk-UA"/>
        </w:rPr>
      </w:pPr>
      <w:r>
        <w:rPr>
          <w:snapToGrid w:val="0"/>
          <w:sz w:val="24"/>
          <w:lang w:val="uk-UA"/>
        </w:rPr>
        <w:t>9. При поверненні вкладу Вкладникові одночасно виплачуються усі нараховані проценти на дату повернення вкладу.</w:t>
      </w:r>
    </w:p>
    <w:p w:rsidR="00385B8B" w:rsidRDefault="00385B8B">
      <w:pPr>
        <w:tabs>
          <w:tab w:val="left" w:pos="7230"/>
        </w:tabs>
        <w:ind w:firstLine="720"/>
        <w:jc w:val="both"/>
        <w:rPr>
          <w:snapToGrid w:val="0"/>
          <w:sz w:val="24"/>
          <w:lang w:val="uk-UA"/>
        </w:rPr>
      </w:pPr>
      <w:r>
        <w:rPr>
          <w:snapToGrid w:val="0"/>
          <w:sz w:val="24"/>
          <w:lang w:val="uk-UA"/>
        </w:rPr>
        <w:t>10. Виплата Вкладникові процентів на суму вкладу провадиться шляхом _______________________.</w:t>
      </w:r>
    </w:p>
    <w:p w:rsidR="00385B8B" w:rsidRDefault="00385B8B">
      <w:pPr>
        <w:pStyle w:val="a4"/>
        <w:rPr>
          <w:color w:val="auto"/>
        </w:rPr>
      </w:pPr>
      <w:r>
        <w:rPr>
          <w:color w:val="auto"/>
        </w:rPr>
        <w:t xml:space="preserve">11. Банк зобов'язується повернути вклад зі </w:t>
      </w:r>
      <w:proofErr w:type="spellStart"/>
      <w:r>
        <w:rPr>
          <w:color w:val="auto"/>
        </w:rPr>
        <w:t>спливом</w:t>
      </w:r>
      <w:proofErr w:type="spellEnd"/>
      <w:r>
        <w:rPr>
          <w:color w:val="auto"/>
        </w:rPr>
        <w:t xml:space="preserve"> строку вкладу.</w:t>
      </w:r>
    </w:p>
    <w:p w:rsidR="00385B8B" w:rsidRDefault="00385B8B">
      <w:pPr>
        <w:tabs>
          <w:tab w:val="left" w:pos="7230"/>
        </w:tabs>
        <w:ind w:firstLine="720"/>
        <w:jc w:val="both"/>
        <w:rPr>
          <w:snapToGrid w:val="0"/>
          <w:sz w:val="24"/>
          <w:lang w:val="uk-UA"/>
        </w:rPr>
      </w:pPr>
      <w:r>
        <w:rPr>
          <w:snapToGrid w:val="0"/>
          <w:sz w:val="24"/>
          <w:lang w:val="uk-UA"/>
        </w:rPr>
        <w:t xml:space="preserve">12. Банк також зобов'язується видати вклад (або його частину) на першу вимогу Вкладника. У такому разі проценти виплачуються у розмірі _________. </w:t>
      </w:r>
    </w:p>
    <w:p w:rsidR="00385B8B" w:rsidRDefault="00385B8B">
      <w:pPr>
        <w:pStyle w:val="a4"/>
        <w:rPr>
          <w:color w:val="auto"/>
        </w:rPr>
      </w:pPr>
      <w:r>
        <w:rPr>
          <w:color w:val="auto"/>
        </w:rPr>
        <w:t xml:space="preserve">13. Вклад повертається Вкладнику при пред'явленні ___________________ _______________________________________________________________ шляхом ____________________________________. </w:t>
      </w:r>
    </w:p>
    <w:p w:rsidR="00385B8B" w:rsidRDefault="00385B8B">
      <w:pPr>
        <w:tabs>
          <w:tab w:val="left" w:pos="7230"/>
        </w:tabs>
        <w:ind w:firstLine="720"/>
        <w:jc w:val="both"/>
        <w:rPr>
          <w:snapToGrid w:val="0"/>
          <w:sz w:val="24"/>
          <w:lang w:val="uk-UA"/>
        </w:rPr>
      </w:pPr>
      <w:r>
        <w:rPr>
          <w:snapToGrid w:val="0"/>
          <w:sz w:val="24"/>
          <w:lang w:val="uk-UA"/>
        </w:rPr>
        <w:t xml:space="preserve">14. Якщо Вкладник не вимагає повернення вкладу зі </w:t>
      </w:r>
      <w:proofErr w:type="spellStart"/>
      <w:r>
        <w:rPr>
          <w:snapToGrid w:val="0"/>
          <w:sz w:val="24"/>
          <w:lang w:val="uk-UA"/>
        </w:rPr>
        <w:t>спливом</w:t>
      </w:r>
      <w:proofErr w:type="spellEnd"/>
      <w:r>
        <w:rPr>
          <w:snapToGrid w:val="0"/>
          <w:sz w:val="24"/>
          <w:lang w:val="uk-UA"/>
        </w:rPr>
        <w:t xml:space="preserve"> строку вкладу, цей Договір вважається продовженим на таких умовах: _______________. </w:t>
      </w:r>
    </w:p>
    <w:p w:rsidR="00385B8B" w:rsidRDefault="00385B8B">
      <w:pPr>
        <w:tabs>
          <w:tab w:val="left" w:pos="7230"/>
        </w:tabs>
        <w:ind w:firstLine="720"/>
        <w:jc w:val="both"/>
        <w:rPr>
          <w:snapToGrid w:val="0"/>
          <w:sz w:val="24"/>
          <w:lang w:val="uk-UA"/>
        </w:rPr>
      </w:pPr>
      <w:r>
        <w:rPr>
          <w:snapToGrid w:val="0"/>
          <w:sz w:val="24"/>
          <w:lang w:val="uk-UA"/>
        </w:rPr>
        <w:lastRenderedPageBreak/>
        <w:t>15. Банк зобов'язується забезпечити повернення вкладу Вкладникові шляхом  страхування ризику неповернення вкладу на таких умовах __________________ в строк ______________________.</w:t>
      </w:r>
    </w:p>
    <w:p w:rsidR="00385B8B" w:rsidRDefault="00385B8B">
      <w:pPr>
        <w:tabs>
          <w:tab w:val="left" w:pos="7230"/>
        </w:tabs>
        <w:ind w:firstLine="720"/>
        <w:jc w:val="both"/>
        <w:rPr>
          <w:snapToGrid w:val="0"/>
          <w:sz w:val="24"/>
          <w:lang w:val="uk-UA"/>
        </w:rPr>
      </w:pPr>
      <w:r>
        <w:rPr>
          <w:snapToGrid w:val="0"/>
          <w:sz w:val="24"/>
          <w:lang w:val="uk-UA"/>
        </w:rPr>
        <w:t>16. Банк зобов'язується надати Вкладнику інформацію про забезпечення повернення вкладу шляхом ____________________ в строк ________________.</w:t>
      </w:r>
    </w:p>
    <w:p w:rsidR="00385B8B" w:rsidRDefault="00385B8B">
      <w:pPr>
        <w:tabs>
          <w:tab w:val="left" w:pos="7230"/>
        </w:tabs>
        <w:ind w:firstLine="720"/>
        <w:jc w:val="both"/>
        <w:rPr>
          <w:snapToGrid w:val="0"/>
          <w:sz w:val="24"/>
          <w:lang w:val="uk-UA"/>
        </w:rPr>
      </w:pPr>
      <w:r>
        <w:rPr>
          <w:snapToGrid w:val="0"/>
          <w:sz w:val="24"/>
          <w:lang w:val="uk-UA"/>
        </w:rPr>
        <w:t>17. Вкладник має право розпоряджатися вкладом як особисто, так і через свого представника.</w:t>
      </w:r>
    </w:p>
    <w:p w:rsidR="00385B8B" w:rsidRDefault="00385B8B">
      <w:pPr>
        <w:ind w:firstLine="720"/>
        <w:jc w:val="both"/>
        <w:rPr>
          <w:sz w:val="24"/>
          <w:lang w:val="uk-UA"/>
        </w:rPr>
      </w:pPr>
      <w:r>
        <w:rPr>
          <w:sz w:val="24"/>
          <w:lang w:val="uk-UA"/>
        </w:rPr>
        <w:t xml:space="preserve">18. У випадку порушення Договору, Сторона несе відповідальність, визначену цим Договором та (або) чинним законодавством України. </w:t>
      </w:r>
    </w:p>
    <w:p w:rsidR="00385B8B" w:rsidRDefault="00385B8B">
      <w:pPr>
        <w:pStyle w:val="a3"/>
        <w:ind w:firstLine="720"/>
        <w:jc w:val="both"/>
        <w:rPr>
          <w:b w:val="0"/>
          <w:color w:val="auto"/>
        </w:rPr>
      </w:pPr>
      <w:r>
        <w:rPr>
          <w:b w:val="0"/>
          <w:color w:val="auto"/>
        </w:rPr>
        <w:t>18.1. Порушенням Договору є його невиконання або неналежне виконання, тобто виконання з порушенням умов, визначених змістом цього Договору.</w:t>
      </w:r>
    </w:p>
    <w:p w:rsidR="00385B8B" w:rsidRDefault="00385B8B">
      <w:pPr>
        <w:pStyle w:val="a3"/>
        <w:ind w:firstLine="720"/>
        <w:jc w:val="both"/>
        <w:rPr>
          <w:b w:val="0"/>
          <w:color w:val="auto"/>
        </w:rPr>
      </w:pPr>
      <w:r>
        <w:rPr>
          <w:b w:val="0"/>
          <w:color w:val="auto"/>
        </w:rPr>
        <w:t xml:space="preserve">18.2. Сторони не несуть відповідальності за порушення Договору, якщо воно сталося не з їх вини (умислу чи необережності). </w:t>
      </w:r>
    </w:p>
    <w:p w:rsidR="00385B8B" w:rsidRDefault="00385B8B">
      <w:pPr>
        <w:pStyle w:val="a3"/>
        <w:ind w:firstLine="720"/>
        <w:jc w:val="both"/>
        <w:rPr>
          <w:b w:val="0"/>
          <w:color w:val="auto"/>
        </w:rPr>
      </w:pPr>
      <w:r>
        <w:rPr>
          <w:b w:val="0"/>
          <w:color w:val="auto"/>
        </w:rPr>
        <w:t>18.3.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385B8B" w:rsidRDefault="00385B8B">
      <w:pPr>
        <w:pStyle w:val="a3"/>
        <w:ind w:firstLine="720"/>
        <w:jc w:val="both"/>
        <w:rPr>
          <w:b w:val="0"/>
          <w:color w:val="auto"/>
        </w:rPr>
      </w:pPr>
      <w:r>
        <w:rPr>
          <w:b w:val="0"/>
          <w:color w:val="auto"/>
        </w:rPr>
        <w:t>19. Банк несе наступну відповідальність за цим Договором _____________________________.</w:t>
      </w:r>
    </w:p>
    <w:p w:rsidR="00385B8B" w:rsidRDefault="00385B8B">
      <w:pPr>
        <w:pStyle w:val="a3"/>
        <w:ind w:firstLine="720"/>
        <w:jc w:val="both"/>
        <w:rPr>
          <w:b w:val="0"/>
          <w:color w:val="auto"/>
        </w:rPr>
      </w:pPr>
      <w:r>
        <w:rPr>
          <w:b w:val="0"/>
          <w:color w:val="auto"/>
        </w:rPr>
        <w:t>20. Вкладник несе наступну відповідальність за цим Договором _____________________________.</w:t>
      </w:r>
    </w:p>
    <w:p w:rsidR="00385B8B" w:rsidRDefault="00385B8B">
      <w:pPr>
        <w:ind w:firstLine="720"/>
        <w:jc w:val="both"/>
        <w:rPr>
          <w:sz w:val="24"/>
          <w:lang w:val="uk-UA"/>
        </w:rPr>
      </w:pPr>
      <w:r>
        <w:rPr>
          <w:sz w:val="24"/>
          <w:lang w:val="uk-UA"/>
        </w:rPr>
        <w:t xml:space="preserve">21. Цей Договір підписується Сторонами та скріплюється печаткою Банку. </w:t>
      </w:r>
    </w:p>
    <w:p w:rsidR="00385B8B" w:rsidRDefault="00385B8B">
      <w:pPr>
        <w:ind w:firstLine="720"/>
        <w:jc w:val="both"/>
        <w:rPr>
          <w:sz w:val="24"/>
          <w:lang w:val="uk-UA"/>
        </w:rPr>
      </w:pPr>
      <w:r>
        <w:rPr>
          <w:sz w:val="24"/>
          <w:lang w:val="uk-UA"/>
        </w:rPr>
        <w:t xml:space="preserve">22. Цей Договір вважається укладеним і набирає чинності з моменту внесення вкладу Вкладником. </w:t>
      </w:r>
    </w:p>
    <w:p w:rsidR="00385B8B" w:rsidRDefault="00385B8B">
      <w:pPr>
        <w:pStyle w:val="21"/>
        <w:rPr>
          <w:color w:val="auto"/>
        </w:rPr>
      </w:pPr>
      <w:r>
        <w:rPr>
          <w:color w:val="auto"/>
        </w:rPr>
        <w:t xml:space="preserve">23. Строк цього Договору починає свій перебіг у момент, визначений у п. 22 цього Договору та закінчується ____________________________________.  </w:t>
      </w:r>
    </w:p>
    <w:p w:rsidR="00385B8B" w:rsidRDefault="00385B8B">
      <w:pPr>
        <w:pStyle w:val="a3"/>
        <w:ind w:firstLine="720"/>
        <w:jc w:val="both"/>
        <w:rPr>
          <w:b w:val="0"/>
          <w:color w:val="auto"/>
        </w:rPr>
      </w:pPr>
      <w:r>
        <w:rPr>
          <w:b w:val="0"/>
          <w:color w:val="auto"/>
        </w:rPr>
        <w:t xml:space="preserve">24. Закінчення строку цього Договору не звільняє Сторони від відповідальності за його порушення, яке мало місце під час дії цього Договору. </w:t>
      </w:r>
    </w:p>
    <w:p w:rsidR="00385B8B" w:rsidRDefault="00385B8B">
      <w:pPr>
        <w:pStyle w:val="a3"/>
        <w:ind w:firstLine="720"/>
        <w:jc w:val="both"/>
        <w:rPr>
          <w:b w:val="0"/>
          <w:color w:val="auto"/>
        </w:rPr>
      </w:pPr>
      <w:r>
        <w:rPr>
          <w:b w:val="0"/>
          <w:color w:val="auto"/>
        </w:rPr>
        <w:t>25.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385B8B" w:rsidRDefault="00385B8B">
      <w:pPr>
        <w:pStyle w:val="a3"/>
        <w:ind w:firstLine="720"/>
        <w:jc w:val="both"/>
        <w:rPr>
          <w:b w:val="0"/>
          <w:color w:val="auto"/>
        </w:rPr>
      </w:pPr>
      <w:r>
        <w:rPr>
          <w:b w:val="0"/>
          <w:color w:val="auto"/>
        </w:rPr>
        <w:t>26.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385B8B" w:rsidRDefault="00385B8B">
      <w:pPr>
        <w:pStyle w:val="a3"/>
        <w:ind w:firstLine="720"/>
        <w:jc w:val="both"/>
        <w:rPr>
          <w:b w:val="0"/>
          <w:color w:val="auto"/>
        </w:rPr>
      </w:pPr>
      <w:r>
        <w:rPr>
          <w:b w:val="0"/>
          <w:color w:val="auto"/>
        </w:rPr>
        <w:t>27.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 або на вимогу Вкладника.</w:t>
      </w:r>
    </w:p>
    <w:p w:rsidR="00385B8B" w:rsidRDefault="00385B8B">
      <w:pPr>
        <w:pStyle w:val="a3"/>
        <w:ind w:firstLine="720"/>
        <w:jc w:val="both"/>
        <w:rPr>
          <w:b w:val="0"/>
          <w:color w:val="auto"/>
        </w:rPr>
      </w:pPr>
      <w:r>
        <w:rPr>
          <w:b w:val="0"/>
          <w:color w:val="auto"/>
        </w:rPr>
        <w:t>28. Умови дострокового розірвання цього Договору ___________________</w:t>
      </w:r>
    </w:p>
    <w:p w:rsidR="00385B8B" w:rsidRDefault="00385B8B">
      <w:pPr>
        <w:pStyle w:val="a3"/>
        <w:jc w:val="both"/>
        <w:rPr>
          <w:b w:val="0"/>
          <w:color w:val="auto"/>
        </w:rPr>
      </w:pPr>
      <w:r>
        <w:rPr>
          <w:b w:val="0"/>
          <w:color w:val="auto"/>
        </w:rPr>
        <w:t>___________________________________________.</w:t>
      </w:r>
    </w:p>
    <w:p w:rsidR="00385B8B" w:rsidRDefault="00385B8B">
      <w:pPr>
        <w:pStyle w:val="a3"/>
        <w:ind w:firstLine="720"/>
        <w:jc w:val="both"/>
        <w:rPr>
          <w:b w:val="0"/>
          <w:color w:val="auto"/>
        </w:rPr>
      </w:pPr>
      <w:r>
        <w:rPr>
          <w:b w:val="0"/>
          <w:color w:val="auto"/>
        </w:rPr>
        <w:t xml:space="preserve">29.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385B8B" w:rsidRDefault="00385B8B">
      <w:pPr>
        <w:pStyle w:val="a3"/>
        <w:ind w:firstLine="720"/>
        <w:jc w:val="both"/>
        <w:rPr>
          <w:b w:val="0"/>
          <w:color w:val="auto"/>
        </w:rPr>
      </w:pPr>
      <w:r>
        <w:rPr>
          <w:b w:val="0"/>
          <w:color w:val="auto"/>
        </w:rPr>
        <w:t xml:space="preserve">30.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   </w:t>
      </w:r>
    </w:p>
    <w:p w:rsidR="00385B8B" w:rsidRDefault="00385B8B">
      <w:pPr>
        <w:pStyle w:val="a3"/>
        <w:ind w:firstLine="720"/>
        <w:jc w:val="both"/>
        <w:rPr>
          <w:b w:val="0"/>
          <w:color w:val="auto"/>
        </w:rPr>
      </w:pPr>
      <w:r>
        <w:rPr>
          <w:b w:val="0"/>
          <w:color w:val="auto"/>
        </w:rPr>
        <w:t>31.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печаткою Банку.</w:t>
      </w:r>
    </w:p>
    <w:p w:rsidR="00385B8B" w:rsidRDefault="00385B8B">
      <w:pPr>
        <w:pStyle w:val="a4"/>
        <w:rPr>
          <w:color w:val="auto"/>
        </w:rPr>
      </w:pPr>
      <w:r>
        <w:rPr>
          <w:color w:val="auto"/>
        </w:rPr>
        <w:lastRenderedPageBreak/>
        <w:t xml:space="preserve">32.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печаткою Банку. </w:t>
      </w:r>
    </w:p>
    <w:p w:rsidR="00385B8B" w:rsidRDefault="00385B8B">
      <w:pPr>
        <w:pStyle w:val="a4"/>
        <w:rPr>
          <w:color w:val="auto"/>
        </w:rPr>
      </w:pPr>
      <w:r>
        <w:rPr>
          <w:color w:val="auto"/>
        </w:rPr>
        <w:t>33. Цей Договір складений при повному розумінні Сторонами його умов та термінології українською мовою у ____ автентичних примірниках, які мають однакову юридичну силу.</w:t>
      </w:r>
    </w:p>
    <w:p w:rsidR="00385B8B" w:rsidRDefault="00385B8B">
      <w:pPr>
        <w:pStyle w:val="a4"/>
        <w:rPr>
          <w:color w:val="auto"/>
        </w:rPr>
      </w:pPr>
    </w:p>
    <w:p w:rsidR="00385B8B" w:rsidRDefault="00385B8B">
      <w:pPr>
        <w:pStyle w:val="4"/>
        <w:ind w:firstLine="0"/>
        <w:rPr>
          <w:color w:val="auto"/>
        </w:rPr>
      </w:pPr>
      <w:r>
        <w:rPr>
          <w:color w:val="auto"/>
        </w:rPr>
        <w:t>реквізити сторін</w:t>
      </w:r>
    </w:p>
    <w:p w:rsidR="00385B8B" w:rsidRDefault="00385B8B">
      <w:pPr>
        <w:rPr>
          <w:lang w:val="uk-UA"/>
        </w:rPr>
      </w:pPr>
    </w:p>
    <w:tbl>
      <w:tblPr>
        <w:tblW w:w="0" w:type="auto"/>
        <w:tblLayout w:type="fixed"/>
        <w:tblLook w:val="0000"/>
      </w:tblPr>
      <w:tblGrid>
        <w:gridCol w:w="4077"/>
        <w:gridCol w:w="4536"/>
      </w:tblGrid>
      <w:tr w:rsidR="00385B8B">
        <w:tblPrEx>
          <w:tblCellMar>
            <w:top w:w="0" w:type="dxa"/>
            <w:bottom w:w="0" w:type="dxa"/>
          </w:tblCellMar>
        </w:tblPrEx>
        <w:tc>
          <w:tcPr>
            <w:tcW w:w="4077" w:type="dxa"/>
          </w:tcPr>
          <w:p w:rsidR="00385B8B" w:rsidRDefault="00385B8B">
            <w:pPr>
              <w:pStyle w:val="1"/>
              <w:jc w:val="center"/>
              <w:rPr>
                <w:rFonts w:ascii="Times New Roman" w:hAnsi="Times New Roman"/>
                <w:sz w:val="24"/>
                <w:lang w:val="uk-UA"/>
              </w:rPr>
            </w:pPr>
            <w:r>
              <w:rPr>
                <w:rFonts w:ascii="Times New Roman" w:hAnsi="Times New Roman"/>
                <w:sz w:val="24"/>
                <w:lang w:val="uk-UA"/>
              </w:rPr>
              <w:t>БАНК</w:t>
            </w:r>
          </w:p>
          <w:p w:rsidR="00385B8B" w:rsidRDefault="00385B8B">
            <w:pPr>
              <w:jc w:val="both"/>
              <w:rPr>
                <w:b/>
                <w:sz w:val="24"/>
                <w:lang w:val="uk-UA"/>
              </w:rPr>
            </w:pPr>
            <w:r>
              <w:rPr>
                <w:b/>
                <w:sz w:val="24"/>
                <w:lang w:val="uk-UA"/>
              </w:rPr>
              <w:t>______________________________</w:t>
            </w:r>
          </w:p>
          <w:p w:rsidR="00385B8B" w:rsidRDefault="00385B8B">
            <w:pPr>
              <w:jc w:val="both"/>
              <w:rPr>
                <w:b/>
                <w:sz w:val="24"/>
                <w:lang w:val="uk-UA"/>
              </w:rPr>
            </w:pPr>
            <w:r>
              <w:rPr>
                <w:b/>
                <w:sz w:val="24"/>
                <w:lang w:val="uk-UA"/>
              </w:rPr>
              <w:t>______________________________</w:t>
            </w:r>
          </w:p>
          <w:p w:rsidR="00385B8B" w:rsidRDefault="00385B8B">
            <w:pPr>
              <w:jc w:val="both"/>
              <w:rPr>
                <w:b/>
                <w:sz w:val="24"/>
                <w:lang w:val="uk-UA"/>
              </w:rPr>
            </w:pPr>
            <w:r>
              <w:rPr>
                <w:b/>
                <w:sz w:val="24"/>
                <w:lang w:val="uk-UA"/>
              </w:rPr>
              <w:t>______________________________</w:t>
            </w:r>
          </w:p>
          <w:p w:rsidR="00385B8B" w:rsidRDefault="00385B8B">
            <w:pPr>
              <w:jc w:val="both"/>
              <w:rPr>
                <w:b/>
                <w:sz w:val="24"/>
                <w:lang w:val="uk-UA"/>
              </w:rPr>
            </w:pPr>
            <w:r>
              <w:rPr>
                <w:b/>
                <w:sz w:val="24"/>
                <w:lang w:val="uk-UA"/>
              </w:rPr>
              <w:t>______________________________</w:t>
            </w:r>
          </w:p>
          <w:p w:rsidR="00385B8B" w:rsidRDefault="00385B8B">
            <w:pPr>
              <w:pStyle w:val="3"/>
              <w:jc w:val="left"/>
              <w:rPr>
                <w:rFonts w:ascii="Times New Roman" w:hAnsi="Times New Roman"/>
                <w:b/>
                <w:caps/>
              </w:rPr>
            </w:pPr>
            <w:r>
              <w:rPr>
                <w:rFonts w:ascii="Times New Roman" w:hAnsi="Times New Roman"/>
                <w:b/>
              </w:rPr>
              <w:t>______________________________</w:t>
            </w:r>
          </w:p>
          <w:p w:rsidR="00385B8B" w:rsidRDefault="00385B8B">
            <w:pPr>
              <w:pStyle w:val="3"/>
              <w:rPr>
                <w:rFonts w:ascii="Times New Roman" w:hAnsi="Times New Roman"/>
                <w:b/>
                <w:caps/>
              </w:rPr>
            </w:pPr>
          </w:p>
          <w:p w:rsidR="00385B8B" w:rsidRDefault="00385B8B">
            <w:pPr>
              <w:pStyle w:val="3"/>
              <w:rPr>
                <w:rFonts w:ascii="Times New Roman" w:hAnsi="Times New Roman"/>
                <w:b/>
                <w:caps/>
              </w:rPr>
            </w:pPr>
            <w:r>
              <w:rPr>
                <w:rFonts w:ascii="Times New Roman" w:hAnsi="Times New Roman"/>
                <w:b/>
                <w:caps/>
              </w:rPr>
              <w:t>Підписи</w:t>
            </w:r>
          </w:p>
          <w:p w:rsidR="00385B8B" w:rsidRDefault="00385B8B">
            <w:pPr>
              <w:jc w:val="both"/>
              <w:rPr>
                <w:b/>
                <w:sz w:val="24"/>
                <w:lang w:val="uk-UA"/>
              </w:rPr>
            </w:pPr>
          </w:p>
          <w:p w:rsidR="00385B8B" w:rsidRDefault="00385B8B">
            <w:pPr>
              <w:jc w:val="both"/>
              <w:rPr>
                <w:b/>
                <w:sz w:val="24"/>
                <w:lang w:val="uk-UA"/>
              </w:rPr>
            </w:pPr>
            <w:r>
              <w:rPr>
                <w:b/>
                <w:sz w:val="24"/>
                <w:lang w:val="uk-UA"/>
              </w:rPr>
              <w:t xml:space="preserve">За </w:t>
            </w:r>
            <w:r>
              <w:rPr>
                <w:b/>
                <w:caps/>
                <w:sz w:val="24"/>
                <w:lang w:val="uk-UA"/>
              </w:rPr>
              <w:t>БАНК</w:t>
            </w:r>
          </w:p>
          <w:p w:rsidR="00385B8B" w:rsidRDefault="00385B8B">
            <w:pPr>
              <w:jc w:val="both"/>
              <w:rPr>
                <w:b/>
                <w:sz w:val="24"/>
                <w:lang w:val="uk-UA"/>
              </w:rPr>
            </w:pPr>
            <w:r>
              <w:rPr>
                <w:b/>
                <w:sz w:val="24"/>
                <w:lang w:val="uk-UA"/>
              </w:rPr>
              <w:t>Керівник __________/__________/</w:t>
            </w:r>
          </w:p>
          <w:p w:rsidR="00385B8B" w:rsidRDefault="00385B8B">
            <w:pPr>
              <w:pStyle w:val="20"/>
              <w:rPr>
                <w:noProof w:val="0"/>
                <w:lang w:val="uk-UA"/>
              </w:rPr>
            </w:pPr>
          </w:p>
          <w:p w:rsidR="00385B8B" w:rsidRDefault="00385B8B">
            <w:pPr>
              <w:pStyle w:val="20"/>
              <w:rPr>
                <w:b w:val="0"/>
                <w:noProof w:val="0"/>
                <w:lang w:val="uk-UA"/>
              </w:rPr>
            </w:pPr>
            <w:r>
              <w:rPr>
                <w:b w:val="0"/>
                <w:noProof w:val="0"/>
                <w:lang w:val="uk-UA"/>
              </w:rPr>
              <w:t>м. п.</w:t>
            </w:r>
          </w:p>
          <w:p w:rsidR="00385B8B" w:rsidRDefault="00385B8B">
            <w:pPr>
              <w:pStyle w:val="20"/>
              <w:rPr>
                <w:b w:val="0"/>
                <w:noProof w:val="0"/>
                <w:lang w:val="uk-UA"/>
              </w:rPr>
            </w:pPr>
          </w:p>
        </w:tc>
        <w:tc>
          <w:tcPr>
            <w:tcW w:w="4536" w:type="dxa"/>
          </w:tcPr>
          <w:p w:rsidR="00385B8B" w:rsidRDefault="00385B8B">
            <w:pPr>
              <w:pStyle w:val="1"/>
              <w:jc w:val="center"/>
              <w:rPr>
                <w:rFonts w:ascii="Times New Roman" w:hAnsi="Times New Roman"/>
                <w:sz w:val="24"/>
                <w:lang w:val="uk-UA"/>
              </w:rPr>
            </w:pPr>
            <w:r>
              <w:rPr>
                <w:rFonts w:ascii="Times New Roman" w:hAnsi="Times New Roman"/>
                <w:sz w:val="24"/>
                <w:lang w:val="uk-UA"/>
              </w:rPr>
              <w:t>ВКЛАДНИК</w:t>
            </w:r>
          </w:p>
          <w:p w:rsidR="00385B8B" w:rsidRDefault="00385B8B">
            <w:pPr>
              <w:jc w:val="both"/>
              <w:rPr>
                <w:b/>
                <w:sz w:val="24"/>
                <w:lang w:val="uk-UA"/>
              </w:rPr>
            </w:pPr>
            <w:r>
              <w:rPr>
                <w:b/>
                <w:sz w:val="24"/>
                <w:lang w:val="uk-UA"/>
              </w:rPr>
              <w:t>___________________________________</w:t>
            </w:r>
          </w:p>
          <w:p w:rsidR="00385B8B" w:rsidRDefault="00385B8B">
            <w:pPr>
              <w:jc w:val="both"/>
              <w:rPr>
                <w:b/>
                <w:sz w:val="24"/>
                <w:lang w:val="uk-UA"/>
              </w:rPr>
            </w:pPr>
            <w:r>
              <w:rPr>
                <w:b/>
                <w:sz w:val="24"/>
                <w:lang w:val="uk-UA"/>
              </w:rPr>
              <w:t>___________________________________</w:t>
            </w:r>
          </w:p>
          <w:p w:rsidR="00385B8B" w:rsidRDefault="00385B8B">
            <w:pPr>
              <w:jc w:val="both"/>
              <w:rPr>
                <w:b/>
                <w:sz w:val="24"/>
                <w:lang w:val="uk-UA"/>
              </w:rPr>
            </w:pPr>
            <w:r>
              <w:rPr>
                <w:b/>
                <w:sz w:val="24"/>
                <w:lang w:val="uk-UA"/>
              </w:rPr>
              <w:t>___________________________________</w:t>
            </w:r>
          </w:p>
          <w:p w:rsidR="00385B8B" w:rsidRDefault="00385B8B">
            <w:pPr>
              <w:pStyle w:val="3"/>
              <w:jc w:val="left"/>
              <w:rPr>
                <w:rFonts w:ascii="Times New Roman" w:hAnsi="Times New Roman"/>
                <w:b/>
                <w:caps/>
              </w:rPr>
            </w:pPr>
            <w:r>
              <w:rPr>
                <w:rFonts w:ascii="Times New Roman" w:hAnsi="Times New Roman"/>
                <w:b/>
              </w:rPr>
              <w:t>___________________________________</w:t>
            </w:r>
          </w:p>
          <w:p w:rsidR="00385B8B" w:rsidRDefault="00385B8B">
            <w:pPr>
              <w:pStyle w:val="3"/>
              <w:jc w:val="left"/>
              <w:rPr>
                <w:rFonts w:ascii="Times New Roman" w:hAnsi="Times New Roman"/>
                <w:b/>
                <w:caps/>
              </w:rPr>
            </w:pPr>
            <w:r>
              <w:rPr>
                <w:rFonts w:ascii="Times New Roman" w:hAnsi="Times New Roman"/>
                <w:b/>
              </w:rPr>
              <w:t>___________________________________</w:t>
            </w:r>
          </w:p>
          <w:p w:rsidR="00385B8B" w:rsidRDefault="00385B8B">
            <w:pPr>
              <w:pStyle w:val="3"/>
              <w:jc w:val="left"/>
              <w:rPr>
                <w:rFonts w:ascii="Times New Roman" w:hAnsi="Times New Roman"/>
                <w:b/>
                <w:caps/>
              </w:rPr>
            </w:pPr>
          </w:p>
          <w:p w:rsidR="00385B8B" w:rsidRDefault="00385B8B">
            <w:pPr>
              <w:pStyle w:val="3"/>
              <w:jc w:val="left"/>
              <w:rPr>
                <w:rFonts w:ascii="Times New Roman" w:hAnsi="Times New Roman"/>
                <w:b/>
                <w:caps/>
              </w:rPr>
            </w:pPr>
            <w:r>
              <w:rPr>
                <w:rFonts w:ascii="Times New Roman" w:hAnsi="Times New Roman"/>
                <w:b/>
                <w:caps/>
              </w:rPr>
              <w:t>сторін</w:t>
            </w:r>
          </w:p>
          <w:p w:rsidR="00385B8B" w:rsidRDefault="00385B8B">
            <w:pPr>
              <w:jc w:val="both"/>
              <w:rPr>
                <w:b/>
                <w:sz w:val="24"/>
                <w:lang w:val="uk-UA"/>
              </w:rPr>
            </w:pPr>
          </w:p>
          <w:p w:rsidR="00385B8B" w:rsidRDefault="00385B8B">
            <w:pPr>
              <w:jc w:val="both"/>
              <w:rPr>
                <w:lang w:val="uk-UA"/>
              </w:rPr>
            </w:pPr>
            <w:r>
              <w:rPr>
                <w:b/>
                <w:sz w:val="24"/>
                <w:lang w:val="uk-UA"/>
              </w:rPr>
              <w:t xml:space="preserve"> </w:t>
            </w:r>
            <w:r>
              <w:rPr>
                <w:b/>
                <w:caps/>
                <w:sz w:val="24"/>
                <w:lang w:val="uk-UA"/>
              </w:rPr>
              <w:t>ВКЛАДНИК</w:t>
            </w:r>
            <w:r>
              <w:rPr>
                <w:lang w:val="uk-UA"/>
              </w:rPr>
              <w:t xml:space="preserve"> ____________/___________/</w:t>
            </w:r>
          </w:p>
          <w:p w:rsidR="00385B8B" w:rsidRDefault="00385B8B">
            <w:pPr>
              <w:pStyle w:val="20"/>
              <w:rPr>
                <w:noProof w:val="0"/>
                <w:lang w:val="uk-UA"/>
              </w:rPr>
            </w:pPr>
          </w:p>
          <w:p w:rsidR="00385B8B" w:rsidRDefault="00385B8B">
            <w:pPr>
              <w:pStyle w:val="20"/>
              <w:rPr>
                <w:noProof w:val="0"/>
                <w:lang w:val="uk-UA"/>
              </w:rPr>
            </w:pPr>
          </w:p>
          <w:p w:rsidR="00385B8B" w:rsidRDefault="00385B8B">
            <w:pPr>
              <w:jc w:val="both"/>
              <w:rPr>
                <w:b/>
                <w:sz w:val="24"/>
                <w:lang w:val="uk-UA"/>
              </w:rPr>
            </w:pPr>
          </w:p>
        </w:tc>
      </w:tr>
    </w:tbl>
    <w:p w:rsidR="00385B8B" w:rsidRDefault="00385B8B">
      <w:pPr>
        <w:widowControl w:val="0"/>
        <w:ind w:firstLine="720"/>
        <w:jc w:val="center"/>
        <w:rPr>
          <w:snapToGrid w:val="0"/>
          <w:sz w:val="24"/>
          <w:lang w:val="uk-UA"/>
        </w:rPr>
      </w:pPr>
    </w:p>
    <w:p w:rsidR="00385B8B" w:rsidRDefault="00385B8B">
      <w:pPr>
        <w:widowControl w:val="0"/>
        <w:ind w:firstLine="720"/>
        <w:jc w:val="center"/>
        <w:rPr>
          <w:snapToGrid w:val="0"/>
          <w:sz w:val="24"/>
          <w:lang w:val="uk-UA"/>
        </w:rPr>
      </w:pPr>
    </w:p>
    <w:p w:rsidR="00385B8B" w:rsidRDefault="00385B8B">
      <w:pPr>
        <w:widowControl w:val="0"/>
        <w:ind w:firstLine="720"/>
        <w:jc w:val="center"/>
        <w:rPr>
          <w:snapToGrid w:val="0"/>
          <w:sz w:val="24"/>
          <w:lang w:val="uk-UA"/>
        </w:rPr>
      </w:pPr>
    </w:p>
    <w:p w:rsidR="00385B8B" w:rsidRDefault="00385B8B">
      <w:pPr>
        <w:pStyle w:val="a4"/>
        <w:jc w:val="center"/>
        <w:rPr>
          <w:color w:val="auto"/>
        </w:rPr>
      </w:pPr>
    </w:p>
    <w:sectPr w:rsidR="00385B8B">
      <w:pgSz w:w="11907" w:h="16840" w:code="9"/>
      <w:pgMar w:top="567" w:right="1701" w:bottom="567" w:left="1701"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etersburg">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385B8B"/>
    <w:rsid w:val="00385B8B"/>
    <w:rsid w:val="005B5233"/>
    <w:rsid w:val="00906EB7"/>
    <w:rsid w:val="00EF602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n-AU" w:eastAsia="en-US"/>
    </w:rPr>
  </w:style>
  <w:style w:type="paragraph" w:styleId="1">
    <w:name w:val="heading 1"/>
    <w:basedOn w:val="a"/>
    <w:next w:val="a"/>
    <w:qFormat/>
    <w:pPr>
      <w:keepNext/>
      <w:spacing w:before="240" w:after="60"/>
      <w:outlineLvl w:val="0"/>
    </w:pPr>
    <w:rPr>
      <w:rFonts w:ascii="Arial" w:hAnsi="Arial"/>
      <w:b/>
      <w:kern w:val="32"/>
      <w:sz w:val="32"/>
    </w:rPr>
  </w:style>
  <w:style w:type="paragraph" w:styleId="2">
    <w:name w:val="heading 2"/>
    <w:basedOn w:val="a"/>
    <w:next w:val="a"/>
    <w:qFormat/>
    <w:pPr>
      <w:keepNext/>
      <w:jc w:val="both"/>
      <w:outlineLvl w:val="1"/>
    </w:pPr>
    <w:rPr>
      <w:b/>
      <w:sz w:val="24"/>
      <w:lang w:val="uk-UA"/>
    </w:rPr>
  </w:style>
  <w:style w:type="paragraph" w:styleId="3">
    <w:name w:val="heading 3"/>
    <w:basedOn w:val="a"/>
    <w:next w:val="a"/>
    <w:qFormat/>
    <w:pPr>
      <w:keepNext/>
      <w:jc w:val="right"/>
      <w:outlineLvl w:val="2"/>
    </w:pPr>
    <w:rPr>
      <w:rFonts w:ascii="Petersburg" w:hAnsi="Petersburg"/>
      <w:sz w:val="24"/>
      <w:lang w:val="uk-UA"/>
    </w:rPr>
  </w:style>
  <w:style w:type="paragraph" w:styleId="4">
    <w:name w:val="heading 4"/>
    <w:basedOn w:val="a"/>
    <w:next w:val="a"/>
    <w:qFormat/>
    <w:pPr>
      <w:keepNext/>
      <w:ind w:firstLine="720"/>
      <w:jc w:val="center"/>
      <w:outlineLvl w:val="3"/>
    </w:pPr>
    <w:rPr>
      <w:b/>
      <w:caps/>
      <w:color w:val="000000"/>
      <w:sz w:val="24"/>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tabs>
        <w:tab w:val="left" w:pos="7230"/>
      </w:tabs>
      <w:jc w:val="center"/>
    </w:pPr>
    <w:rPr>
      <w:b/>
      <w:snapToGrid w:val="0"/>
      <w:color w:val="000000"/>
      <w:sz w:val="24"/>
      <w:lang w:val="uk-UA"/>
    </w:rPr>
  </w:style>
  <w:style w:type="paragraph" w:styleId="a4">
    <w:name w:val="Body Text Indent"/>
    <w:basedOn w:val="a"/>
    <w:pPr>
      <w:tabs>
        <w:tab w:val="left" w:pos="7230"/>
      </w:tabs>
      <w:ind w:firstLine="720"/>
      <w:jc w:val="both"/>
    </w:pPr>
    <w:rPr>
      <w:snapToGrid w:val="0"/>
      <w:color w:val="000000"/>
      <w:sz w:val="24"/>
      <w:lang w:val="uk-UA"/>
    </w:rPr>
  </w:style>
  <w:style w:type="paragraph" w:customStyle="1" w:styleId="1TimesNewRoman">
    <w:name w:val="Заголовок 1 + Times New Roman"/>
    <w:aliases w:val="12 pt,по центру,Междустр.интервал:  полуторн..."/>
    <w:basedOn w:val="1"/>
    <w:pPr>
      <w:spacing w:line="360" w:lineRule="auto"/>
      <w:jc w:val="center"/>
    </w:pPr>
    <w:rPr>
      <w:rFonts w:ascii="Times New Roman" w:hAnsi="Times New Roman"/>
      <w:snapToGrid w:val="0"/>
      <w:sz w:val="24"/>
      <w:lang w:val="uk-UA"/>
    </w:rPr>
  </w:style>
  <w:style w:type="paragraph" w:styleId="20">
    <w:name w:val="Body Text 2"/>
    <w:basedOn w:val="a"/>
    <w:pPr>
      <w:widowControl w:val="0"/>
      <w:ind w:right="135"/>
      <w:jc w:val="center"/>
    </w:pPr>
    <w:rPr>
      <w:b/>
      <w:noProof/>
      <w:snapToGrid w:val="0"/>
      <w:sz w:val="24"/>
    </w:rPr>
  </w:style>
  <w:style w:type="paragraph" w:styleId="21">
    <w:name w:val="Body Text Indent 2"/>
    <w:basedOn w:val="a"/>
    <w:pPr>
      <w:ind w:firstLine="720"/>
      <w:jc w:val="both"/>
    </w:pPr>
    <w:rPr>
      <w:color w:val="FF0000"/>
      <w:sz w:val="24"/>
      <w:lang w:val="uk-UA"/>
    </w:rPr>
  </w:style>
  <w:style w:type="paragraph" w:customStyle="1" w:styleId="FR1">
    <w:name w:val="FR1"/>
    <w:pPr>
      <w:widowControl w:val="0"/>
      <w:autoSpaceDE w:val="0"/>
      <w:autoSpaceDN w:val="0"/>
      <w:adjustRightInd w:val="0"/>
      <w:spacing w:line="280" w:lineRule="auto"/>
      <w:ind w:firstLine="280"/>
      <w:jc w:val="both"/>
    </w:pPr>
    <w:rPr>
      <w:rFonts w:ascii="Arial" w:hAnsi="Arial"/>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4704</Words>
  <Characters>2682</Characters>
  <Application>Microsoft Office Word</Application>
  <DocSecurity>0</DocSecurity>
  <PresentationFormat/>
  <Lines>22</Lines>
  <Paragraphs>14</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ИАЦ "ЛИГА"</Company>
  <LinksUpToDate>false</LinksUpToDate>
  <CharactersWithSpaces>7372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ИАЦ "ЛИГА"</dc:creator>
  <cp:lastModifiedBy>User</cp:lastModifiedBy>
  <cp:revision>2</cp:revision>
  <dcterms:created xsi:type="dcterms:W3CDTF">2013-08-28T20:45:00Z</dcterms:created>
  <dcterms:modified xsi:type="dcterms:W3CDTF">2013-08-28T20:45:00Z</dcterms:modified>
</cp:coreProperties>
</file>